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18" w:rsidRPr="00AB5BAB" w:rsidRDefault="00205A18" w:rsidP="00205A1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AB5BAB">
        <w:rPr>
          <w:rFonts w:ascii="Times New Roman" w:hAnsi="Times New Roman"/>
          <w:sz w:val="20"/>
          <w:szCs w:val="20"/>
        </w:rPr>
        <w:t>Zespół negocjacyjny Nr  5</w:t>
      </w:r>
    </w:p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  <w:bookmarkStart w:id="0" w:name="_GoBack"/>
      <w:bookmarkEnd w:id="0"/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F37440" w:rsidRPr="00E26C3F">
        <w:rPr>
          <w:rFonts w:ascii="Times New Roman" w:hAnsi="Times New Roman"/>
          <w:b/>
          <w:i/>
        </w:rPr>
        <w:t>OPIEKA PSYCHIATRYCZNA I LECZENIE UZALEŻNIEŃ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F37440">
        <w:rPr>
          <w:rFonts w:ascii="Times New Roman" w:hAnsi="Times New Roman"/>
          <w:sz w:val="24"/>
          <w:szCs w:val="24"/>
        </w:rPr>
        <w:t xml:space="preserve">31 grudnia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440" w:rsidRDefault="00F37440" w:rsidP="00F37440">
      <w:pPr>
        <w:pStyle w:val="Akapitzlist"/>
        <w:numPr>
          <w:ilvl w:val="0"/>
          <w:numId w:val="1"/>
        </w:numPr>
        <w:autoSpaceDN w:val="0"/>
        <w:spacing w:line="276" w:lineRule="auto"/>
        <w:ind w:left="426" w:hanging="284"/>
        <w:jc w:val="both"/>
        <w:rPr>
          <w:sz w:val="22"/>
          <w:szCs w:val="22"/>
        </w:rPr>
      </w:pPr>
      <w:r w:rsidRPr="00F40BCA">
        <w:rPr>
          <w:iCs/>
          <w:sz w:val="22"/>
          <w:szCs w:val="22"/>
        </w:rPr>
        <w:t>r</w:t>
      </w:r>
      <w:r>
        <w:rPr>
          <w:iCs/>
          <w:sz w:val="22"/>
          <w:szCs w:val="22"/>
        </w:rPr>
        <w:t>ozporządzenia</w:t>
      </w:r>
      <w:r w:rsidRPr="00F40BCA">
        <w:rPr>
          <w:iCs/>
          <w:sz w:val="22"/>
          <w:szCs w:val="22"/>
        </w:rPr>
        <w:t xml:space="preserve"> Ministra Zdrowia z dnia 30 sierpnia 2009 roku w sprawie świadczeń gwarantowanych z zakresu opieki psychiatrycznej i leczenia </w:t>
      </w:r>
      <w:r>
        <w:rPr>
          <w:iCs/>
          <w:sz w:val="22"/>
          <w:szCs w:val="22"/>
        </w:rPr>
        <w:t xml:space="preserve">uzależnień  (Dz.U.2009.140.1116) z </w:t>
      </w:r>
      <w:proofErr w:type="spellStart"/>
      <w:r>
        <w:rPr>
          <w:iCs/>
          <w:sz w:val="22"/>
          <w:szCs w:val="22"/>
        </w:rPr>
        <w:t>późn</w:t>
      </w:r>
      <w:proofErr w:type="spellEnd"/>
      <w:r>
        <w:rPr>
          <w:iCs/>
          <w:sz w:val="22"/>
          <w:szCs w:val="22"/>
        </w:rPr>
        <w:t xml:space="preserve">. zm. </w:t>
      </w:r>
    </w:p>
    <w:p w:rsidR="00F37440" w:rsidRDefault="00F37440" w:rsidP="00F37440">
      <w:pPr>
        <w:pStyle w:val="Akapitzlist"/>
        <w:autoSpaceDN w:val="0"/>
        <w:spacing w:line="276" w:lineRule="auto"/>
        <w:ind w:left="426" w:hanging="284"/>
        <w:jc w:val="both"/>
        <w:rPr>
          <w:sz w:val="22"/>
          <w:szCs w:val="22"/>
        </w:rPr>
      </w:pPr>
    </w:p>
    <w:p w:rsidR="00F37440" w:rsidRPr="009741D7" w:rsidRDefault="00F37440" w:rsidP="00F37440">
      <w:pPr>
        <w:pStyle w:val="Akapitzlist"/>
        <w:numPr>
          <w:ilvl w:val="0"/>
          <w:numId w:val="1"/>
        </w:numPr>
        <w:autoSpaceDN w:val="0"/>
        <w:spacing w:line="276" w:lineRule="auto"/>
        <w:ind w:left="426" w:hanging="284"/>
        <w:jc w:val="both"/>
      </w:pPr>
      <w:r w:rsidRPr="009741D7">
        <w:rPr>
          <w:iCs/>
          <w:sz w:val="22"/>
          <w:szCs w:val="22"/>
        </w:rPr>
        <w:t>Zarządzenia Nr 65/2011/DSOZ Prezesa Narodowego Funduszu Zdrowia z dnia 17 października 2011 roku w sprawie określenia warunków zawierania i realizacji umów w rodzaju opieka psychiatryczna i leczenie uzależnień</w:t>
      </w:r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86FCB"/>
    <w:rsid w:val="001C4C3A"/>
    <w:rsid w:val="00205A18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434C15"/>
    <w:rsid w:val="004F6C97"/>
    <w:rsid w:val="006059E8"/>
    <w:rsid w:val="006077B4"/>
    <w:rsid w:val="006C5C33"/>
    <w:rsid w:val="006D5826"/>
    <w:rsid w:val="007150F2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A1FBA"/>
    <w:rsid w:val="00AB5BAB"/>
    <w:rsid w:val="00AB7CEE"/>
    <w:rsid w:val="00AF695D"/>
    <w:rsid w:val="00B76837"/>
    <w:rsid w:val="00BE3E11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37440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4857A-A35E-4BE8-A89D-5723BB57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7</cp:revision>
  <cp:lastPrinted>2013-10-28T06:40:00Z</cp:lastPrinted>
  <dcterms:created xsi:type="dcterms:W3CDTF">2013-11-13T10:39:00Z</dcterms:created>
  <dcterms:modified xsi:type="dcterms:W3CDTF">2013-11-18T07:45:00Z</dcterms:modified>
</cp:coreProperties>
</file>